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971D6B" w14:textId="756BA498" w:rsidR="00AD2C70" w:rsidRPr="00823A2F" w:rsidRDefault="00AD2C70" w:rsidP="00AD2C70">
      <w:pPr>
        <w:shd w:val="clear" w:color="auto" w:fill="FFFFFF"/>
        <w:tabs>
          <w:tab w:val="left" w:pos="6271"/>
          <w:tab w:val="left" w:leader="underscore" w:pos="9317"/>
        </w:tabs>
        <w:jc w:val="right"/>
        <w:rPr>
          <w:rFonts w:ascii="Times New Roman" w:hAnsi="Times New Roman" w:cs="Times New Roman"/>
          <w:b/>
          <w:color w:val="313131"/>
          <w:sz w:val="28"/>
          <w:szCs w:val="28"/>
        </w:rPr>
      </w:pP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>202</w:t>
      </w:r>
      <w:r>
        <w:rPr>
          <w:rFonts w:ascii="Times New Roman" w:hAnsi="Times New Roman" w:cs="Times New Roman"/>
          <w:b/>
          <w:color w:val="313131"/>
          <w:sz w:val="28"/>
          <w:szCs w:val="28"/>
        </w:rPr>
        <w:t>3</w:t>
      </w:r>
      <w:r w:rsidRPr="00802259">
        <w:rPr>
          <w:rFonts w:ascii="Times New Roman" w:hAnsi="Times New Roman" w:cs="Times New Roman"/>
          <w:b/>
          <w:color w:val="313131"/>
          <w:sz w:val="28"/>
          <w:szCs w:val="28"/>
        </w:rPr>
        <w:t>/</w:t>
      </w: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>2</w:t>
      </w:r>
      <w:r>
        <w:rPr>
          <w:rFonts w:ascii="Times New Roman" w:hAnsi="Times New Roman" w:cs="Times New Roman"/>
          <w:b/>
          <w:color w:val="313131"/>
          <w:sz w:val="28"/>
          <w:szCs w:val="28"/>
        </w:rPr>
        <w:t>4</w:t>
      </w: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 xml:space="preserve"> уч. год</w:t>
      </w:r>
    </w:p>
    <w:p w14:paraId="4AA5E258" w14:textId="77777777" w:rsidR="00AD2C70" w:rsidRDefault="00AD2C70" w:rsidP="00807E79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color w:val="313131"/>
          <w:sz w:val="28"/>
          <w:szCs w:val="28"/>
        </w:rPr>
      </w:pPr>
    </w:p>
    <w:p w14:paraId="63E91C03" w14:textId="3D9650C8" w:rsidR="00807E79" w:rsidRPr="00823A2F" w:rsidRDefault="00807E79" w:rsidP="00807E79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color w:val="313131"/>
          <w:sz w:val="28"/>
          <w:szCs w:val="28"/>
        </w:rPr>
      </w:pP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 xml:space="preserve">Всероссийская олимпиада школьников по физике </w:t>
      </w:r>
    </w:p>
    <w:p w14:paraId="5C5E41D3" w14:textId="77777777" w:rsidR="00807E79" w:rsidRPr="00823A2F" w:rsidRDefault="00807E79" w:rsidP="00807E79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color w:val="313131"/>
          <w:sz w:val="28"/>
          <w:szCs w:val="28"/>
        </w:rPr>
      </w:pP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>Муниципальный этап</w:t>
      </w:r>
    </w:p>
    <w:p w14:paraId="27101D36" w14:textId="77777777" w:rsidR="00807E79" w:rsidRPr="00823A2F" w:rsidRDefault="00807E79" w:rsidP="00807E79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color w:val="313131"/>
          <w:sz w:val="28"/>
          <w:szCs w:val="28"/>
        </w:rPr>
      </w:pPr>
    </w:p>
    <w:p w14:paraId="303D7297" w14:textId="4A02460C" w:rsidR="00807E79" w:rsidRPr="00823A2F" w:rsidRDefault="00802259" w:rsidP="00807E79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color w:val="313131"/>
          <w:sz w:val="28"/>
          <w:szCs w:val="28"/>
        </w:rPr>
      </w:pPr>
      <w:r>
        <w:rPr>
          <w:rFonts w:ascii="Times New Roman" w:hAnsi="Times New Roman" w:cs="Times New Roman"/>
          <w:b/>
          <w:color w:val="313131"/>
          <w:sz w:val="28"/>
          <w:szCs w:val="28"/>
        </w:rPr>
        <w:t>8</w:t>
      </w:r>
      <w:r w:rsidR="005A7A6D">
        <w:rPr>
          <w:rFonts w:ascii="Times New Roman" w:hAnsi="Times New Roman" w:cs="Times New Roman"/>
          <w:b/>
          <w:color w:val="313131"/>
          <w:sz w:val="28"/>
          <w:szCs w:val="28"/>
        </w:rPr>
        <w:t>-й</w:t>
      </w:r>
      <w:r w:rsidR="00807E79" w:rsidRPr="00823A2F">
        <w:rPr>
          <w:rFonts w:ascii="Times New Roman" w:hAnsi="Times New Roman" w:cs="Times New Roman"/>
          <w:b/>
          <w:color w:val="313131"/>
          <w:sz w:val="28"/>
          <w:szCs w:val="28"/>
        </w:rPr>
        <w:t xml:space="preserve"> класс</w:t>
      </w:r>
    </w:p>
    <w:p w14:paraId="04EBA539" w14:textId="54461BD7" w:rsidR="00807E79" w:rsidRPr="00823A2F" w:rsidRDefault="00807E79" w:rsidP="00AD2C70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i/>
          <w:color w:val="313131"/>
          <w:sz w:val="28"/>
          <w:szCs w:val="28"/>
        </w:rPr>
      </w:pPr>
      <w:r w:rsidRPr="00823A2F">
        <w:rPr>
          <w:rFonts w:ascii="Times New Roman" w:hAnsi="Times New Roman" w:cs="Times New Roman"/>
          <w:b/>
          <w:i/>
          <w:color w:val="313131"/>
          <w:sz w:val="28"/>
          <w:szCs w:val="28"/>
        </w:rPr>
        <w:t>Время выполнения –</w:t>
      </w:r>
      <w:r w:rsidR="00AD2C70" w:rsidRPr="00802259">
        <w:rPr>
          <w:rFonts w:ascii="Times New Roman" w:hAnsi="Times New Roman" w:cs="Times New Roman"/>
          <w:b/>
          <w:i/>
          <w:color w:val="313131"/>
          <w:sz w:val="28"/>
          <w:szCs w:val="28"/>
        </w:rPr>
        <w:t xml:space="preserve"> </w:t>
      </w:r>
      <w:r w:rsidRPr="00823A2F">
        <w:rPr>
          <w:rFonts w:ascii="Times New Roman" w:hAnsi="Times New Roman" w:cs="Times New Roman"/>
          <w:b/>
          <w:i/>
          <w:color w:val="313131"/>
          <w:sz w:val="28"/>
          <w:szCs w:val="28"/>
        </w:rPr>
        <w:t xml:space="preserve">3 </w:t>
      </w:r>
      <w:proofErr w:type="gramStart"/>
      <w:r w:rsidRPr="00823A2F">
        <w:rPr>
          <w:rFonts w:ascii="Times New Roman" w:hAnsi="Times New Roman" w:cs="Times New Roman"/>
          <w:b/>
          <w:i/>
          <w:color w:val="313131"/>
          <w:sz w:val="28"/>
          <w:szCs w:val="28"/>
        </w:rPr>
        <w:t>астрономических</w:t>
      </w:r>
      <w:proofErr w:type="gramEnd"/>
      <w:r w:rsidRPr="00823A2F">
        <w:rPr>
          <w:rFonts w:ascii="Times New Roman" w:hAnsi="Times New Roman" w:cs="Times New Roman"/>
          <w:b/>
          <w:i/>
          <w:color w:val="313131"/>
          <w:sz w:val="28"/>
          <w:szCs w:val="28"/>
        </w:rPr>
        <w:t xml:space="preserve"> часа</w:t>
      </w:r>
      <w:r w:rsidR="005A7A6D">
        <w:rPr>
          <w:rFonts w:ascii="Times New Roman" w:hAnsi="Times New Roman" w:cs="Times New Roman"/>
          <w:b/>
          <w:i/>
          <w:color w:val="313131"/>
          <w:sz w:val="28"/>
          <w:szCs w:val="28"/>
        </w:rPr>
        <w:t>.</w:t>
      </w:r>
    </w:p>
    <w:p w14:paraId="5D8ABD5E" w14:textId="77777777" w:rsidR="00EC3A80" w:rsidRPr="00807E79" w:rsidRDefault="00EC3A80" w:rsidP="00EC3A80">
      <w:pPr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3"/>
      </w:tblGrid>
      <w:tr w:rsidR="0032512D" w14:paraId="5A980E16" w14:textId="77777777" w:rsidTr="0032512D">
        <w:tc>
          <w:tcPr>
            <w:tcW w:w="5778" w:type="dxa"/>
          </w:tcPr>
          <w:p w14:paraId="2E8FA2E1" w14:textId="77777777" w:rsidR="0032512D" w:rsidRDefault="0032512D" w:rsidP="0032512D">
            <w:pPr>
              <w:rPr>
                <w:rStyle w:val="fontstyle01"/>
                <w:rFonts w:ascii="Times New Roman" w:hAnsi="Times New Roman" w:cs="Times New Roman"/>
              </w:rPr>
            </w:pPr>
            <w:r w:rsidRPr="00B70D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Если в кубе массой </w:t>
            </w:r>
            <w:r w:rsidRPr="00B70D8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m</w:t>
            </w:r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0</w:t>
            </w:r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ym w:font="Symbol" w:char="F03D"/>
            </w:r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1,6 кг сделать лунку в форме кубика, то он будет иметь массу </w:t>
            </w:r>
            <w:r w:rsidRPr="00B70D8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m</w:t>
            </w:r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1</w:t>
            </w:r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ym w:font="Symbol" w:char="F03D"/>
            </w:r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1,2 кг. А если эту лунку заполнить водой, то масса куба будет равна </w:t>
            </w:r>
            <w:r w:rsidRPr="00B70D8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m</w:t>
            </w:r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ym w:font="Symbol" w:char="F03D"/>
            </w:r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1,7 кг. Определите плотность </w:t>
            </w:r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ym w:font="Symbol" w:char="F072"/>
            </w:r>
            <w:r w:rsidRPr="00B70D8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bscript"/>
              </w:rPr>
              <w:t>x</w:t>
            </w:r>
            <w:r w:rsidRPr="00B70D8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материала, из которого изготовлен куб. Плотность воды</w:t>
            </w:r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ym w:font="Symbol" w:char="F072"/>
            </w:r>
            <w:r w:rsidRPr="00B70D8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vertAlign w:val="subscript"/>
              </w:rPr>
              <w:t>B</w:t>
            </w:r>
            <w:r w:rsidRPr="00B70D8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ym w:font="Symbol" w:char="F03D"/>
            </w:r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 г/см</w:t>
            </w:r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793" w:type="dxa"/>
          </w:tcPr>
          <w:p w14:paraId="57686283" w14:textId="77777777" w:rsidR="0032512D" w:rsidRDefault="0032512D" w:rsidP="00693CFC">
            <w:pPr>
              <w:rPr>
                <w:rStyle w:val="fontstyle01"/>
                <w:rFonts w:ascii="Times New Roman" w:hAnsi="Times New Roman" w:cs="Times New Roman"/>
              </w:rPr>
            </w:pPr>
            <w:r w:rsidRPr="00B70D86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0BF6583" wp14:editId="39A62383">
                  <wp:extent cx="2270466" cy="936142"/>
                  <wp:effectExtent l="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8984" cy="9396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6613B4F" w14:textId="77777777" w:rsidR="00EC3A80" w:rsidRPr="00807E79" w:rsidRDefault="00EC3A80" w:rsidP="00693CFC">
      <w:pPr>
        <w:rPr>
          <w:rStyle w:val="fontstyle01"/>
          <w:rFonts w:ascii="Times New Roman" w:hAnsi="Times New Roman" w:cs="Times New Roman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F13C24" w:rsidRPr="00B70D86" w14:paraId="424DD0CC" w14:textId="77777777" w:rsidTr="0032512D">
        <w:tc>
          <w:tcPr>
            <w:tcW w:w="4219" w:type="dxa"/>
          </w:tcPr>
          <w:p w14:paraId="5A2A0FC3" w14:textId="77777777" w:rsidR="00802259" w:rsidRDefault="00802259" w:rsidP="00802259">
            <w:pPr>
              <w:rPr>
                <w:rStyle w:val="fontstyle01"/>
                <w:rFonts w:ascii="Times New Roman" w:hAnsi="Times New Roman" w:cs="Times New Roman"/>
                <w:b/>
              </w:rPr>
            </w:pPr>
          </w:p>
          <w:p w14:paraId="724A9D57" w14:textId="1AAB860E" w:rsidR="00F13C24" w:rsidRPr="00B70D86" w:rsidRDefault="00F13C24" w:rsidP="00802259">
            <w:pPr>
              <w:rPr>
                <w:rStyle w:val="fontstyle01"/>
                <w:rFonts w:ascii="Times New Roman" w:hAnsi="Times New Roman" w:cs="Times New Roman"/>
              </w:rPr>
            </w:pPr>
            <w:r w:rsidRPr="00B70D86">
              <w:rPr>
                <w:rStyle w:val="fontstyle01"/>
                <w:rFonts w:ascii="Times New Roman" w:hAnsi="Times New Roman" w:cs="Times New Roman"/>
                <w:b/>
              </w:rPr>
              <w:t>2.</w:t>
            </w:r>
            <w:r w:rsidRPr="00B70D86">
              <w:rPr>
                <w:rStyle w:val="fontstyle01"/>
                <w:rFonts w:ascii="Times New Roman" w:hAnsi="Times New Roman" w:cs="Times New Roman"/>
              </w:rPr>
              <w:t xml:space="preserve"> В идеальный калориметр наливают воду массой </w:t>
            </w:r>
            <w:proofErr w:type="spellStart"/>
            <w:r w:rsidRPr="00B70D86">
              <w:rPr>
                <w:rStyle w:val="fontstyle21"/>
                <w:rFonts w:ascii="Times New Roman" w:hAnsi="Times New Roman" w:cs="Times New Roman"/>
                <w:b w:val="0"/>
                <w:sz w:val="24"/>
                <w:szCs w:val="24"/>
              </w:rPr>
              <w:t>m</w:t>
            </w:r>
            <w:r w:rsidRPr="00B70D86">
              <w:rPr>
                <w:rStyle w:val="fontstyle01"/>
                <w:rFonts w:ascii="Times New Roman" w:hAnsi="Times New Roman" w:cs="Times New Roman"/>
                <w:vertAlign w:val="subscript"/>
              </w:rPr>
              <w:t>в</w:t>
            </w:r>
            <w:proofErr w:type="spellEnd"/>
            <w:r w:rsidRPr="00B70D86">
              <w:rPr>
                <w:rStyle w:val="fontstyle01"/>
                <w:rFonts w:ascii="Times New Roman" w:hAnsi="Times New Roman" w:cs="Times New Roman"/>
              </w:rPr>
              <w:t xml:space="preserve"> = 400 г каждый раз с различными начальными температурами. После этого в воду опускают металлический цилиндр массой </w:t>
            </w:r>
            <w:r w:rsidRPr="00B70D86">
              <w:rPr>
                <w:rStyle w:val="fontstyle21"/>
                <w:rFonts w:ascii="Times New Roman" w:hAnsi="Times New Roman" w:cs="Times New Roman"/>
                <w:b w:val="0"/>
                <w:sz w:val="24"/>
                <w:szCs w:val="24"/>
              </w:rPr>
              <w:t>M</w:t>
            </w:r>
            <w:r w:rsidRPr="00B70D86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0D86">
              <w:rPr>
                <w:rStyle w:val="fontstyle01"/>
                <w:rFonts w:ascii="Times New Roman" w:hAnsi="Times New Roman" w:cs="Times New Roman"/>
              </w:rPr>
              <w:t xml:space="preserve">= 200 г, нагретый всегда до одной и той же температуры </w:t>
            </w:r>
            <w:proofErr w:type="spellStart"/>
            <w:r w:rsidRPr="00B70D86">
              <w:rPr>
                <w:rStyle w:val="fontstyle21"/>
                <w:rFonts w:ascii="Times New Roman" w:hAnsi="Times New Roman" w:cs="Times New Roman"/>
                <w:b w:val="0"/>
                <w:i/>
                <w:sz w:val="24"/>
                <w:szCs w:val="24"/>
              </w:rPr>
              <w:t>t</w:t>
            </w:r>
            <w:r w:rsidR="00C87C18">
              <w:rPr>
                <w:rStyle w:val="fontstyle01"/>
                <w:rFonts w:ascii="Times New Roman" w:hAnsi="Times New Roman" w:cs="Times New Roman"/>
                <w:vertAlign w:val="subscript"/>
              </w:rPr>
              <w:t>ц</w:t>
            </w:r>
            <w:proofErr w:type="spellEnd"/>
            <w:r w:rsidRPr="00B70D86">
              <w:rPr>
                <w:rStyle w:val="fontstyle01"/>
                <w:rFonts w:ascii="Times New Roman" w:hAnsi="Times New Roman" w:cs="Times New Roman"/>
              </w:rPr>
              <w:t xml:space="preserve">. Зависимость установившейся в калориметре температуры от начальной температуры воды приведена на рисунке. Чему равна начальная температура </w:t>
            </w:r>
            <w:proofErr w:type="spellStart"/>
            <w:r w:rsidRPr="00B70D86">
              <w:rPr>
                <w:rStyle w:val="fontstyle21"/>
                <w:rFonts w:ascii="Times New Roman" w:hAnsi="Times New Roman" w:cs="Times New Roman"/>
                <w:b w:val="0"/>
                <w:i/>
                <w:sz w:val="24"/>
                <w:szCs w:val="24"/>
              </w:rPr>
              <w:t>t</w:t>
            </w:r>
            <w:r w:rsidR="00C87C18">
              <w:rPr>
                <w:rStyle w:val="fontstyle01"/>
                <w:rFonts w:ascii="Times New Roman" w:hAnsi="Times New Roman" w:cs="Times New Roman"/>
                <w:vertAlign w:val="subscript"/>
              </w:rPr>
              <w:t>ц</w:t>
            </w:r>
            <w:proofErr w:type="spellEnd"/>
            <w:r w:rsidRPr="00B70D86">
              <w:rPr>
                <w:rStyle w:val="fontstyle01"/>
                <w:rFonts w:ascii="Times New Roman" w:hAnsi="Times New Roman" w:cs="Times New Roman"/>
              </w:rPr>
              <w:t xml:space="preserve"> цилиндра?</w:t>
            </w:r>
          </w:p>
        </w:tc>
        <w:tc>
          <w:tcPr>
            <w:tcW w:w="5352" w:type="dxa"/>
            <w:vAlign w:val="center"/>
          </w:tcPr>
          <w:p w14:paraId="3382F716" w14:textId="77777777" w:rsidR="00F13C24" w:rsidRPr="00B70D86" w:rsidRDefault="00F13C24" w:rsidP="00802259">
            <w:pPr>
              <w:rPr>
                <w:rStyle w:val="fontstyle01"/>
                <w:rFonts w:ascii="Times New Roman" w:hAnsi="Times New Roman" w:cs="Times New Roman"/>
              </w:rPr>
            </w:pPr>
            <w:r w:rsidRPr="00B70D8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5AD3906" wp14:editId="51716C40">
                  <wp:extent cx="2640694" cy="2494845"/>
                  <wp:effectExtent l="0" t="0" r="7620" b="127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t="2390" b="11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0634" cy="24947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E4FF8BA" w14:textId="77777777" w:rsidR="0082194B" w:rsidRPr="00B70D86" w:rsidRDefault="0082194B" w:rsidP="0082194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3"/>
      </w:tblGrid>
      <w:tr w:rsidR="00B70D86" w14:paraId="1E8CE89F" w14:textId="77777777" w:rsidTr="0032512D">
        <w:tc>
          <w:tcPr>
            <w:tcW w:w="5778" w:type="dxa"/>
          </w:tcPr>
          <w:p w14:paraId="1D05D083" w14:textId="76E70FE0" w:rsidR="00B70D86" w:rsidRPr="00B70D86" w:rsidRDefault="00B70D86" w:rsidP="00B70D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86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B70D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Строители собрали конструкцию, которая приведена на рисунке. В точках А, Б и В конструкция крепится к горизонтальной балке, а за конец Г вытягивают трос. Трос можно считать </w:t>
            </w:r>
            <w:proofErr w:type="gramStart"/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нерастяжимым</w:t>
            </w:r>
            <w:proofErr w:type="gramEnd"/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а блоки </w:t>
            </w:r>
            <w:r w:rsidR="007A03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‒ </w:t>
            </w:r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невесомыми. Вопросы: </w:t>
            </w:r>
          </w:p>
          <w:p w14:paraId="031CFC5F" w14:textId="77777777" w:rsidR="00B70D86" w:rsidRPr="00B70D86" w:rsidRDefault="00B70D86" w:rsidP="00B70D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Какой выигрыш в силе даёт эта система? </w:t>
            </w:r>
          </w:p>
          <w:p w14:paraId="0A0A86A2" w14:textId="6E328202" w:rsidR="00B70D86" w:rsidRPr="00B70D86" w:rsidRDefault="00B70D86" w:rsidP="00B70D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Какой выигрыш в силе будет давать система, если трос, прикреплённый к балке в точке Б оборвётся? Считать, что запутывание троса не происходит</w:t>
            </w:r>
            <w:bookmarkStart w:id="0" w:name="_GoBack"/>
            <w:bookmarkEnd w:id="0"/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он продолжает скользить по тем же блокам. </w:t>
            </w:r>
          </w:p>
          <w:p w14:paraId="50DB9838" w14:textId="77777777" w:rsidR="00B70D86" w:rsidRDefault="00B70D86" w:rsidP="00B7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Точка Г всё время движется со скоростью 1,2 м/с. На сколько изменится скорость поднятия балки после обрыва троса в точке Б?</w:t>
            </w:r>
          </w:p>
        </w:tc>
        <w:tc>
          <w:tcPr>
            <w:tcW w:w="3793" w:type="dxa"/>
          </w:tcPr>
          <w:p w14:paraId="136B82FD" w14:textId="77777777" w:rsidR="00B70D86" w:rsidRDefault="00B7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D8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752C1A0" wp14:editId="0CDAB998">
                  <wp:extent cx="2003327" cy="2157984"/>
                  <wp:effectExtent l="0" t="0" r="0" b="0"/>
                  <wp:docPr id="4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t="650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4669" cy="2159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EC4E4E5" w14:textId="77777777" w:rsidR="00D97B45" w:rsidRPr="00B70D86" w:rsidRDefault="00D97B45">
      <w:pPr>
        <w:rPr>
          <w:rFonts w:ascii="Times New Roman" w:hAnsi="Times New Roman" w:cs="Times New Roman"/>
          <w:sz w:val="24"/>
          <w:szCs w:val="24"/>
        </w:rPr>
      </w:pPr>
    </w:p>
    <w:p w14:paraId="028DE376" w14:textId="77777777" w:rsidR="00B70D86" w:rsidRPr="00B70D86" w:rsidRDefault="00F13C24" w:rsidP="00D97B4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0D86">
        <w:rPr>
          <w:rFonts w:ascii="Times New Roman" w:hAnsi="Times New Roman" w:cs="Times New Roman"/>
          <w:b/>
          <w:color w:val="000000"/>
          <w:sz w:val="24"/>
          <w:szCs w:val="24"/>
        </w:rPr>
        <w:t>4.</w:t>
      </w:r>
      <w:r w:rsidR="00B70D86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Экспериментальное задание.</w:t>
      </w:r>
    </w:p>
    <w:p w14:paraId="185BD72C" w14:textId="25FE3703" w:rsidR="00D97B45" w:rsidRPr="00B70D86" w:rsidRDefault="00F13C24" w:rsidP="00D97B45">
      <w:pPr>
        <w:rPr>
          <w:rStyle w:val="fontstyle01"/>
          <w:rFonts w:ascii="Times New Roman" w:hAnsi="Times New Roman" w:cs="Times New Roman"/>
        </w:rPr>
      </w:pP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Определите </w:t>
      </w:r>
      <w:r w:rsidR="008B440A">
        <w:rPr>
          <w:rFonts w:ascii="Times New Roman" w:hAnsi="Times New Roman" w:cs="Times New Roman"/>
          <w:color w:val="000000"/>
          <w:sz w:val="24"/>
          <w:szCs w:val="24"/>
        </w:rPr>
        <w:t>массу проволоки</w:t>
      </w:r>
      <w:r w:rsidR="00802259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8B440A">
        <w:rPr>
          <w:rFonts w:ascii="Times New Roman" w:hAnsi="Times New Roman" w:cs="Times New Roman"/>
          <w:color w:val="000000"/>
          <w:sz w:val="24"/>
          <w:szCs w:val="24"/>
        </w:rPr>
        <w:t xml:space="preserve"> из которой изготовлен реостат. Примите, что плотность проволоки равна 8850 кг/м</w:t>
      </w:r>
      <w:r w:rsidR="008B440A" w:rsidRPr="008B440A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="008B440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65A7A65" w14:textId="77777777" w:rsidR="008B440A" w:rsidRPr="00B70D86" w:rsidRDefault="008B440A" w:rsidP="008B440A">
      <w:pPr>
        <w:rPr>
          <w:rStyle w:val="fontstyle01"/>
          <w:rFonts w:ascii="Times New Roman" w:hAnsi="Times New Roman" w:cs="Times New Roman"/>
        </w:rPr>
      </w:pPr>
      <w:r w:rsidRPr="00B70D86">
        <w:rPr>
          <w:rStyle w:val="fontstyle01"/>
          <w:rFonts w:ascii="Times New Roman" w:hAnsi="Times New Roman" w:cs="Times New Roman"/>
          <w:u w:val="single"/>
        </w:rPr>
        <w:t>Оборудование:</w:t>
      </w:r>
      <w:r w:rsidRPr="00B70D86">
        <w:rPr>
          <w:rStyle w:val="fontstyle01"/>
          <w:rFonts w:ascii="Times New Roman" w:hAnsi="Times New Roman" w:cs="Times New Roman"/>
        </w:rPr>
        <w:t xml:space="preserve"> реостат (6</w:t>
      </w:r>
      <w:r>
        <w:rPr>
          <w:rStyle w:val="fontstyle01"/>
          <w:rFonts w:ascii="Times New Roman" w:hAnsi="Times New Roman" w:cs="Times New Roman"/>
        </w:rPr>
        <w:t xml:space="preserve"> </w:t>
      </w:r>
      <w:r w:rsidRPr="00B70D86">
        <w:rPr>
          <w:rStyle w:val="fontstyle01"/>
          <w:rFonts w:ascii="Times New Roman" w:hAnsi="Times New Roman" w:cs="Times New Roman"/>
        </w:rPr>
        <w:t>Ом), полоска миллиметровой бумаги (</w:t>
      </w:r>
      <w:r>
        <w:rPr>
          <w:rStyle w:val="fontstyle01"/>
          <w:rFonts w:ascii="Times New Roman" w:hAnsi="Times New Roman" w:cs="Times New Roman"/>
        </w:rPr>
        <w:t>1 см × 20 см</w:t>
      </w:r>
      <w:r w:rsidRPr="00B70D86">
        <w:rPr>
          <w:rStyle w:val="fontstyle01"/>
          <w:rFonts w:ascii="Times New Roman" w:hAnsi="Times New Roman" w:cs="Times New Roman"/>
        </w:rPr>
        <w:t xml:space="preserve">). </w:t>
      </w:r>
    </w:p>
    <w:p w14:paraId="28164325" w14:textId="044B7363" w:rsidR="00D97B45" w:rsidRDefault="008B440A">
      <w:r w:rsidRPr="00B70D86">
        <w:rPr>
          <w:rStyle w:val="fontstyle01"/>
          <w:rFonts w:ascii="Times New Roman" w:hAnsi="Times New Roman" w:cs="Times New Roman"/>
        </w:rPr>
        <w:t xml:space="preserve">Примечание: </w:t>
      </w:r>
      <w:r w:rsidR="007A03D7">
        <w:rPr>
          <w:rStyle w:val="fontstyle01"/>
          <w:rFonts w:ascii="Times New Roman" w:hAnsi="Times New Roman" w:cs="Times New Roman"/>
        </w:rPr>
        <w:t>с</w:t>
      </w:r>
      <w:r w:rsidRPr="00B70D86">
        <w:rPr>
          <w:rStyle w:val="fontstyle01"/>
          <w:rFonts w:ascii="Times New Roman" w:hAnsi="Times New Roman" w:cs="Times New Roman"/>
        </w:rPr>
        <w:t>трого запрещено использовать свои измерительные инструменты.</w:t>
      </w:r>
    </w:p>
    <w:sectPr w:rsidR="00D97B45" w:rsidSect="006D1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CFC"/>
    <w:rsid w:val="00062592"/>
    <w:rsid w:val="000E2843"/>
    <w:rsid w:val="00115FCE"/>
    <w:rsid w:val="0014065F"/>
    <w:rsid w:val="001503F1"/>
    <w:rsid w:val="001F1836"/>
    <w:rsid w:val="00257A4A"/>
    <w:rsid w:val="0032512D"/>
    <w:rsid w:val="004D5411"/>
    <w:rsid w:val="005216CD"/>
    <w:rsid w:val="005A7A6D"/>
    <w:rsid w:val="00644BF4"/>
    <w:rsid w:val="00663AD9"/>
    <w:rsid w:val="00693CFC"/>
    <w:rsid w:val="006D1E21"/>
    <w:rsid w:val="006E3687"/>
    <w:rsid w:val="00761CE8"/>
    <w:rsid w:val="007A03D7"/>
    <w:rsid w:val="007E0EFE"/>
    <w:rsid w:val="00802259"/>
    <w:rsid w:val="00807E79"/>
    <w:rsid w:val="00815172"/>
    <w:rsid w:val="0082194B"/>
    <w:rsid w:val="008277B6"/>
    <w:rsid w:val="00845619"/>
    <w:rsid w:val="00895C94"/>
    <w:rsid w:val="008B440A"/>
    <w:rsid w:val="00911016"/>
    <w:rsid w:val="009B17E5"/>
    <w:rsid w:val="009F35E0"/>
    <w:rsid w:val="00AD2C70"/>
    <w:rsid w:val="00B016E5"/>
    <w:rsid w:val="00B70D86"/>
    <w:rsid w:val="00C87C18"/>
    <w:rsid w:val="00D3005F"/>
    <w:rsid w:val="00D97B45"/>
    <w:rsid w:val="00DB66A3"/>
    <w:rsid w:val="00DF6991"/>
    <w:rsid w:val="00E30D60"/>
    <w:rsid w:val="00EC3A80"/>
    <w:rsid w:val="00F13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76C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6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93CF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93CF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3CFC"/>
    <w:rPr>
      <w:rFonts w:ascii="Tahoma" w:hAnsi="Tahoma" w:cs="Tahoma"/>
      <w:sz w:val="16"/>
      <w:szCs w:val="16"/>
    </w:rPr>
  </w:style>
  <w:style w:type="character" w:customStyle="1" w:styleId="fontstyle21">
    <w:name w:val="fontstyle21"/>
    <w:basedOn w:val="a0"/>
    <w:rsid w:val="001503F1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table" w:styleId="a5">
    <w:name w:val="Table Grid"/>
    <w:basedOn w:val="a1"/>
    <w:uiPriority w:val="59"/>
    <w:rsid w:val="00F13C2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E30D6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30D60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30D60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30D6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30D6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6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93CF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93CF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3CFC"/>
    <w:rPr>
      <w:rFonts w:ascii="Tahoma" w:hAnsi="Tahoma" w:cs="Tahoma"/>
      <w:sz w:val="16"/>
      <w:szCs w:val="16"/>
    </w:rPr>
  </w:style>
  <w:style w:type="character" w:customStyle="1" w:styleId="fontstyle21">
    <w:name w:val="fontstyle21"/>
    <w:basedOn w:val="a0"/>
    <w:rsid w:val="001503F1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table" w:styleId="a5">
    <w:name w:val="Table Grid"/>
    <w:basedOn w:val="a1"/>
    <w:uiPriority w:val="59"/>
    <w:rsid w:val="00F13C2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E30D6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30D60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30D60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30D6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30D6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6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02DD1-7EE6-48E7-B913-1FD8C9EBC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Наталия Валерьевна Кириллова</cp:lastModifiedBy>
  <cp:revision>8</cp:revision>
  <dcterms:created xsi:type="dcterms:W3CDTF">2023-09-18T05:21:00Z</dcterms:created>
  <dcterms:modified xsi:type="dcterms:W3CDTF">2023-10-04T15:26:00Z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